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s1039" o:spid="_x0000_s1039" o:spt="75" alt="田莉" type="#_x0000_t75" style="position:absolute;left:0pt;margin-left:0.15pt;margin-top:3.6pt;height:203.3pt;width:136.2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12" o:title="田莉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姓名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田莉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 xml:space="preserve">职务 </w:t>
      </w:r>
      <w:r>
        <w:rPr>
          <w:rFonts w:hint="eastAsia" w:ascii="微软雅黑" w:hAnsi="微软雅黑" w:eastAsia="微软雅黑"/>
          <w:szCs w:val="22"/>
          <w:lang w:val="en-US" w:eastAsia="zh-CN"/>
        </w:rPr>
        <w:t>专职</w:t>
      </w:r>
      <w:r>
        <w:rPr>
          <w:rFonts w:hint="eastAsia" w:ascii="微软雅黑" w:hAnsi="微软雅黑" w:eastAsia="微软雅黑"/>
          <w:szCs w:val="22"/>
        </w:rPr>
        <w:t>律师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hint="default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  <w:lang w:val="en-US" w:eastAsia="zh-CN"/>
        </w:rPr>
        <w:t>知识产权；银行与金融；诉讼与仲裁等</w:t>
      </w:r>
    </w:p>
    <w:p>
      <w:pPr>
        <w:adjustRightInd w:val="0"/>
        <w:snapToGrid w:val="0"/>
        <w:spacing w:line="240" w:lineRule="auto"/>
        <w:ind w:firstLine="0" w:firstLineChars="0"/>
        <w:rPr>
          <w:rFonts w:hint="eastAsia" w:ascii="微软雅黑" w:hAnsi="微软雅黑" w:eastAsia="微软雅黑"/>
          <w:szCs w:val="22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  <w:lang w:val="en-US" w:eastAsia="zh-CN"/>
        </w:rPr>
        <w:t>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2"/>
        </w:rPr>
        <w:t>18109292031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ascii="微软雅黑" w:hAnsi="微软雅黑" w:eastAsia="微软雅黑"/>
          <w:szCs w:val="21"/>
        </w:rPr>
        <w:t>592885961@qq.com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实习</w:t>
      </w:r>
      <w:r>
        <w:rPr>
          <w:rFonts w:hint="eastAsia" w:ascii="微软雅黑" w:hAnsi="微软雅黑" w:eastAsia="微软雅黑"/>
          <w:b/>
          <w:sz w:val="24"/>
        </w:rPr>
        <w:t>证号：</w:t>
      </w:r>
      <w:r>
        <w:rPr>
          <w:rFonts w:hint="eastAsia" w:ascii="微软雅黑" w:hAnsi="微软雅黑" w:eastAsia="微软雅黑"/>
          <w:szCs w:val="22"/>
          <w:lang w:val="en-US" w:eastAsia="zh-CN"/>
        </w:rPr>
        <w:t>16101202211541250</w:t>
      </w:r>
      <w:bookmarkStart w:id="0" w:name="_GoBack"/>
      <w:bookmarkEnd w:id="0"/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姓名，田莉，</w:t>
      </w:r>
      <w:r>
        <w:rPr>
          <w:rFonts w:hint="eastAsia" w:ascii="微软雅黑" w:hAnsi="微软雅黑" w:eastAsia="微软雅黑"/>
          <w:szCs w:val="22"/>
        </w:rPr>
        <w:t>毕业于西北政法大学</w:t>
      </w:r>
      <w:r>
        <w:rPr>
          <w:rFonts w:ascii="微软雅黑" w:hAnsi="微软雅黑" w:eastAsia="微软雅黑"/>
          <w:szCs w:val="22"/>
        </w:rPr>
        <w:t>，</w:t>
      </w:r>
      <w:r>
        <w:rPr>
          <w:rFonts w:hint="eastAsia" w:ascii="微软雅黑" w:hAnsi="微软雅黑" w:eastAsia="微软雅黑"/>
          <w:szCs w:val="22"/>
        </w:rPr>
        <w:t>实习期间主要参与房产、民间借贷等诉讼业务。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西北政法大学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陕西博硕律师事务所</w:t>
      </w: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陕西新福兴房地产开发有限公司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西安佳米思食品有限公司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西安航天基地丝路慧谷控股集团有限公司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FFE59F1"/>
    <w:multiLevelType w:val="multilevel"/>
    <w:tmpl w:val="2FFE59F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8723942"/>
    <w:multiLevelType w:val="multilevel"/>
    <w:tmpl w:val="3872394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2">
    <w:nsid w:val="5F1C7D63"/>
    <w:multiLevelType w:val="multilevel"/>
    <w:tmpl w:val="5F1C7D6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64BBB"/>
    <w:rsid w:val="00075836"/>
    <w:rsid w:val="000806D5"/>
    <w:rsid w:val="00084453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758D3"/>
    <w:rsid w:val="00181D56"/>
    <w:rsid w:val="001A5584"/>
    <w:rsid w:val="001C487C"/>
    <w:rsid w:val="001D0124"/>
    <w:rsid w:val="001D2429"/>
    <w:rsid w:val="001D5041"/>
    <w:rsid w:val="001D7D09"/>
    <w:rsid w:val="001E26F3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5DF7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81148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245F"/>
    <w:rsid w:val="00677D22"/>
    <w:rsid w:val="0068053B"/>
    <w:rsid w:val="00687399"/>
    <w:rsid w:val="006A1952"/>
    <w:rsid w:val="006C4E2C"/>
    <w:rsid w:val="006C745A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5CAA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0971"/>
    <w:rsid w:val="00C26010"/>
    <w:rsid w:val="00C33FBE"/>
    <w:rsid w:val="00C355A0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70011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C1DC5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4A99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47B8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49745B7"/>
    <w:rsid w:val="28771911"/>
    <w:rsid w:val="76FF7661"/>
    <w:rsid w:val="78FD74AA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F5784-50E0-4188-800A-7E10CF8E2D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214</Words>
  <Characters>253</Characters>
  <Lines>2</Lines>
  <Paragraphs>1</Paragraphs>
  <TotalTime>20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2022-11-01T02:17:55Z</dcterms:modified>
  <dc:title>目      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1C112C6B22B5422FA8D55EF118CF2441</vt:lpwstr>
  </property>
</Properties>
</file>